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26" w:rsidRDefault="00051D26" w:rsidP="00051D26">
      <w:bookmarkStart w:id="0" w:name="_GoBack"/>
      <w:bookmarkEnd w:id="0"/>
    </w:p>
    <w:p w:rsidR="00051D26" w:rsidRPr="00051D26" w:rsidRDefault="00051D26" w:rsidP="00051D26">
      <w:pPr>
        <w:rPr>
          <w:b/>
        </w:rPr>
      </w:pPr>
      <w:r w:rsidRPr="00051D26">
        <w:rPr>
          <w:b/>
        </w:rPr>
        <w:t>Depth and Complexity Overview</w:t>
      </w:r>
    </w:p>
    <w:p w:rsidR="00051D26" w:rsidRDefault="00051D26" w:rsidP="00051D26"/>
    <w:p w:rsidR="00051D26" w:rsidRDefault="00051D26" w:rsidP="00051D26">
      <w:r>
        <w:t>Content for gifted learners is differentiated through the elements of depth, complexity, and pacing. If students are given the opportunity to explore their content with more depth and complexity</w:t>
      </w:r>
      <w:r w:rsidR="0045526C">
        <w:t>,</w:t>
      </w:r>
      <w:r>
        <w:t xml:space="preserve"> their products and performances should reflect this learning.</w:t>
      </w:r>
    </w:p>
    <w:p w:rsidR="00051D26" w:rsidRDefault="00051D26" w:rsidP="00051D26">
      <w:r>
        <w:t xml:space="preserve">The Texas Performance Standards Project is one tool to help students create advanced products. </w:t>
      </w:r>
    </w:p>
    <w:p w:rsidR="00051D26" w:rsidRDefault="00051D26" w:rsidP="00051D26"/>
    <w:p w:rsidR="00051D26" w:rsidRDefault="00051D26" w:rsidP="00051D26">
      <w:r w:rsidRPr="00051D26">
        <w:rPr>
          <w:b/>
        </w:rPr>
        <w:t>Depth</w:t>
      </w:r>
      <w:r w:rsidR="0045526C">
        <w:t>—</w:t>
      </w:r>
      <w:r>
        <w:t>Exploration of content within a discipline.</w:t>
      </w:r>
      <w:r w:rsidR="0045526C">
        <w:t xml:space="preserve"> </w:t>
      </w:r>
      <w:r>
        <w:t xml:space="preserve">Teachers </w:t>
      </w:r>
      <w:r w:rsidR="00C2067A">
        <w:rPr>
          <w:i/>
        </w:rPr>
        <w:t>and</w:t>
      </w:r>
      <w:r>
        <w:t xml:space="preserve"> students dig deeper into the curriculum. The deeper students go with a subject, the broader it gets.  </w:t>
      </w:r>
    </w:p>
    <w:p w:rsidR="00051D26" w:rsidRDefault="00051D26" w:rsidP="00051D26"/>
    <w:p w:rsidR="00051D26" w:rsidRDefault="00051D26" w:rsidP="00051D26">
      <w:r>
        <w:t>Depth allows exploration of the discipline by going past facts and concepts into generalizations, principles, theories, and laws.</w:t>
      </w:r>
    </w:p>
    <w:p w:rsidR="00051D26" w:rsidRDefault="00051D26" w:rsidP="00051D26"/>
    <w:p w:rsidR="00051D26" w:rsidRDefault="00051D26" w:rsidP="00051D26">
      <w:r>
        <w:t xml:space="preserve">Students investigate the layers of experience within a discipline utilizing the </w:t>
      </w:r>
      <w:r w:rsidR="0045526C">
        <w:t xml:space="preserve">following </w:t>
      </w:r>
      <w:r>
        <w:t>elements of depth</w:t>
      </w:r>
      <w:r w:rsidR="00EF1B9E">
        <w:t>:</w:t>
      </w:r>
    </w:p>
    <w:p w:rsidR="00051D26" w:rsidRDefault="00051D26" w:rsidP="00051D26">
      <w:pPr>
        <w:numPr>
          <w:ilvl w:val="0"/>
          <w:numId w:val="1"/>
        </w:numPr>
      </w:pPr>
      <w:r>
        <w:t xml:space="preserve">Know and use the </w:t>
      </w:r>
      <w:r>
        <w:rPr>
          <w:u w:val="single"/>
        </w:rPr>
        <w:t>language of the discipline</w:t>
      </w:r>
      <w:r w:rsidR="0045526C">
        <w:rPr>
          <w:u w:val="single"/>
        </w:rPr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Use </w:t>
      </w:r>
      <w:r>
        <w:rPr>
          <w:u w:val="single"/>
        </w:rPr>
        <w:t>details</w:t>
      </w:r>
      <w:r>
        <w:t xml:space="preserve"> to elaborate in the discipline</w:t>
      </w:r>
      <w:r w:rsidR="0045526C"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Look for </w:t>
      </w:r>
      <w:r>
        <w:rPr>
          <w:u w:val="single"/>
        </w:rPr>
        <w:t>patterns</w:t>
      </w:r>
      <w:r>
        <w:t xml:space="preserve"> in the discipline</w:t>
      </w:r>
      <w:r w:rsidR="0045526C"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Look for </w:t>
      </w:r>
      <w:r>
        <w:rPr>
          <w:u w:val="single"/>
        </w:rPr>
        <w:t>trends</w:t>
      </w:r>
      <w:r>
        <w:t xml:space="preserve"> in the discipline </w:t>
      </w:r>
      <w:r w:rsidR="0045526C">
        <w:t>(f</w:t>
      </w:r>
      <w:r>
        <w:t>orces that shape a body of knowledge</w:t>
      </w:r>
      <w:r w:rsidR="0045526C">
        <w:t>).</w:t>
      </w:r>
    </w:p>
    <w:p w:rsidR="00051D26" w:rsidRDefault="00051D26" w:rsidP="00051D26">
      <w:pPr>
        <w:numPr>
          <w:ilvl w:val="0"/>
          <w:numId w:val="1"/>
        </w:numPr>
      </w:pPr>
      <w:r>
        <w:t xml:space="preserve">Identify the </w:t>
      </w:r>
      <w:r>
        <w:rPr>
          <w:u w:val="single"/>
        </w:rPr>
        <w:t>unanswered questions</w:t>
      </w:r>
      <w:r>
        <w:t xml:space="preserve"> of the discipline</w:t>
      </w:r>
      <w:r w:rsidR="0045526C"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Identify and explain the </w:t>
      </w:r>
      <w:r>
        <w:rPr>
          <w:u w:val="single"/>
        </w:rPr>
        <w:t>rules</w:t>
      </w:r>
      <w:r>
        <w:t xml:space="preserve"> o</w:t>
      </w:r>
      <w:r w:rsidR="00EF1B9E">
        <w:t>f</w:t>
      </w:r>
      <w:r>
        <w:t xml:space="preserve"> how information/events are organized in the discipline</w:t>
      </w:r>
    </w:p>
    <w:p w:rsidR="00051D26" w:rsidRDefault="00051D26" w:rsidP="00051D26">
      <w:pPr>
        <w:numPr>
          <w:ilvl w:val="0"/>
          <w:numId w:val="1"/>
        </w:numPr>
      </w:pPr>
      <w:r>
        <w:t xml:space="preserve">Be sensitive to the </w:t>
      </w:r>
      <w:r>
        <w:rPr>
          <w:u w:val="single"/>
        </w:rPr>
        <w:t>ethical considerations</w:t>
      </w:r>
      <w:r>
        <w:t xml:space="preserve"> in the problem/issue/discipline</w:t>
      </w:r>
      <w:r w:rsidR="0045526C">
        <w:t>.</w:t>
      </w:r>
    </w:p>
    <w:p w:rsidR="00051D26" w:rsidRDefault="00051D26" w:rsidP="00051D26">
      <w:pPr>
        <w:pStyle w:val="ListParagraph"/>
        <w:numPr>
          <w:ilvl w:val="0"/>
          <w:numId w:val="1"/>
        </w:numPr>
      </w:pPr>
      <w:r>
        <w:t xml:space="preserve">Look at </w:t>
      </w:r>
      <w:r w:rsidRPr="00051D26">
        <w:rPr>
          <w:u w:val="single"/>
        </w:rPr>
        <w:t>big ideas</w:t>
      </w:r>
      <w:r>
        <w:t xml:space="preserve"> that can be supported by the evidence from a body of knowledge</w:t>
      </w:r>
      <w:r w:rsidR="0045526C">
        <w:t>.</w:t>
      </w:r>
    </w:p>
    <w:p w:rsidR="00051D26" w:rsidRDefault="00051D26" w:rsidP="00051D26"/>
    <w:p w:rsidR="00051D26" w:rsidRDefault="00051D26" w:rsidP="00051D26">
      <w:r w:rsidRPr="00051D26">
        <w:rPr>
          <w:b/>
        </w:rPr>
        <w:t>Complexity</w:t>
      </w:r>
      <w:r w:rsidR="0045526C">
        <w:t>—</w:t>
      </w:r>
      <w:r w:rsidR="0041644E">
        <w:t>E</w:t>
      </w:r>
      <w:r>
        <w:t xml:space="preserve">xamining a big idea, issue/problem, or topic for greater breadth of understanding.  </w:t>
      </w:r>
    </w:p>
    <w:p w:rsidR="00051D26" w:rsidRDefault="00051D26" w:rsidP="00051D26"/>
    <w:p w:rsidR="00051D26" w:rsidRDefault="00051D26" w:rsidP="00051D26">
      <w:r>
        <w:t xml:space="preserve">Elements of </w:t>
      </w:r>
      <w:r w:rsidR="0041644E">
        <w:t>C</w:t>
      </w:r>
      <w:r>
        <w:t>omplexity</w:t>
      </w:r>
    </w:p>
    <w:p w:rsidR="00051D26" w:rsidRDefault="00051D26" w:rsidP="00051D26">
      <w:pPr>
        <w:numPr>
          <w:ilvl w:val="0"/>
          <w:numId w:val="1"/>
        </w:numPr>
      </w:pPr>
      <w:r>
        <w:t xml:space="preserve">Look at ideas/information </w:t>
      </w:r>
      <w:r w:rsidRPr="00051D26">
        <w:rPr>
          <w:u w:val="single"/>
        </w:rPr>
        <w:t>over time</w:t>
      </w:r>
      <w:r w:rsidR="0041644E">
        <w:rPr>
          <w:u w:val="single"/>
        </w:rPr>
        <w:t>—</w:t>
      </w:r>
      <w:r w:rsidRPr="00051D26">
        <w:rPr>
          <w:u w:val="single"/>
        </w:rPr>
        <w:t>past, present, and future</w:t>
      </w:r>
      <w:r w:rsidR="0041644E">
        <w:rPr>
          <w:u w:val="single"/>
        </w:rPr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Look at ideas/information from </w:t>
      </w:r>
      <w:r w:rsidRPr="00051D26">
        <w:rPr>
          <w:u w:val="single"/>
        </w:rPr>
        <w:t>different points of view</w:t>
      </w:r>
      <w:r w:rsidR="0041644E">
        <w:rPr>
          <w:u w:val="single"/>
        </w:rPr>
        <w:t>.</w:t>
      </w:r>
    </w:p>
    <w:p w:rsidR="00051D26" w:rsidRDefault="00051D26" w:rsidP="00051D26">
      <w:pPr>
        <w:numPr>
          <w:ilvl w:val="0"/>
          <w:numId w:val="1"/>
        </w:numPr>
      </w:pPr>
      <w:r>
        <w:t xml:space="preserve">Look for </w:t>
      </w:r>
      <w:r w:rsidRPr="00051D26">
        <w:rPr>
          <w:u w:val="single"/>
        </w:rPr>
        <w:t>connections</w:t>
      </w:r>
      <w:r>
        <w:t xml:space="preserve"> among/between ideas/information/disciplines</w:t>
      </w:r>
      <w:r w:rsidR="0041644E">
        <w:t>.</w:t>
      </w:r>
    </w:p>
    <w:p w:rsidR="00A95E91" w:rsidRDefault="00A95E91"/>
    <w:sectPr w:rsidR="00A95E91" w:rsidSect="00A95E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B8" w:rsidRDefault="007237B8" w:rsidP="00051D26">
      <w:r>
        <w:separator/>
      </w:r>
    </w:p>
  </w:endnote>
  <w:endnote w:type="continuationSeparator" w:id="0">
    <w:p w:rsidR="007237B8" w:rsidRDefault="007237B8" w:rsidP="0005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26" w:rsidRPr="00051D26" w:rsidRDefault="006E395E" w:rsidP="006E395E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Texas Education Agency 2015</w:t>
    </w:r>
  </w:p>
  <w:p w:rsidR="00051D26" w:rsidRDefault="00051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B8" w:rsidRDefault="007237B8" w:rsidP="00051D26">
      <w:r>
        <w:separator/>
      </w:r>
    </w:p>
  </w:footnote>
  <w:footnote w:type="continuationSeparator" w:id="0">
    <w:p w:rsidR="007237B8" w:rsidRDefault="007237B8" w:rsidP="0005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1644"/>
    <w:multiLevelType w:val="hybridMultilevel"/>
    <w:tmpl w:val="5FB63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26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1D26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AEE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44E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26C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95E"/>
    <w:rsid w:val="006E3D84"/>
    <w:rsid w:val="006E3F78"/>
    <w:rsid w:val="006E4902"/>
    <w:rsid w:val="006E50A6"/>
    <w:rsid w:val="006E7977"/>
    <w:rsid w:val="006F076F"/>
    <w:rsid w:val="006F0A53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7B8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134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067A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5A0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77D57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23F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B9E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FA55F-FF9C-4CD1-BDC8-57EBD24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26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D2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D2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Monica Paz</cp:lastModifiedBy>
  <cp:revision>2</cp:revision>
  <dcterms:created xsi:type="dcterms:W3CDTF">2015-05-26T17:20:00Z</dcterms:created>
  <dcterms:modified xsi:type="dcterms:W3CDTF">2015-05-26T17:20:00Z</dcterms:modified>
</cp:coreProperties>
</file>